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9"/>
        <w:gridCol w:w="8611"/>
      </w:tblGrid>
      <w:tr w:rsidR="001D5B16" w:rsidRPr="008765C9" w:rsidTr="00A85E91">
        <w:tc>
          <w:tcPr>
            <w:tcW w:w="9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B16" w:rsidRPr="001F0288" w:rsidRDefault="001D5B16" w:rsidP="001D5B16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F0288">
              <w:rPr>
                <w:rFonts w:eastAsia="Times New Roman"/>
                <w:b/>
                <w:sz w:val="28"/>
                <w:szCs w:val="28"/>
              </w:rPr>
              <w:t>МИНОБРНАУКИ РОССИИ</w:t>
            </w:r>
          </w:p>
          <w:p w:rsidR="001D5B16" w:rsidRDefault="001D5B16" w:rsidP="001D5B16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F0288">
              <w:rPr>
                <w:rFonts w:eastAsia="Times New Roman"/>
                <w:b/>
                <w:sz w:val="28"/>
                <w:szCs w:val="28"/>
              </w:rPr>
              <w:t xml:space="preserve"> Федеральное государственное бюджетное образовательное </w:t>
            </w:r>
          </w:p>
          <w:p w:rsidR="001D5B16" w:rsidRPr="001F0288" w:rsidRDefault="001D5B16" w:rsidP="001D5B16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F0288">
              <w:rPr>
                <w:rFonts w:eastAsia="Times New Roman"/>
                <w:b/>
                <w:sz w:val="28"/>
                <w:szCs w:val="28"/>
              </w:rPr>
              <w:t>учреждение высшего образования</w:t>
            </w:r>
          </w:p>
          <w:p w:rsidR="001D5B16" w:rsidRPr="001F0288" w:rsidRDefault="001D5B16" w:rsidP="001D5B16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F0288">
              <w:rPr>
                <w:rFonts w:eastAsia="Times New Roman"/>
                <w:b/>
                <w:sz w:val="28"/>
                <w:szCs w:val="28"/>
              </w:rPr>
              <w:t xml:space="preserve"> «Чувашский государственный университет имени И.Н.Ульянова» </w:t>
            </w:r>
          </w:p>
          <w:p w:rsidR="001D5B16" w:rsidRPr="004D4EE4" w:rsidRDefault="001D5B16" w:rsidP="001D5B16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4EE4">
              <w:rPr>
                <w:rFonts w:eastAsia="Times New Roman"/>
                <w:sz w:val="28"/>
                <w:szCs w:val="28"/>
              </w:rPr>
              <w:t xml:space="preserve">(ФГБОУ ВО «ЧГУ им. И.Н.Ульянова») </w:t>
            </w:r>
          </w:p>
          <w:p w:rsidR="001D5B16" w:rsidRDefault="001D5B16" w:rsidP="001D5B16"/>
          <w:p w:rsidR="001D5B16" w:rsidRDefault="001D5B16" w:rsidP="001D5B16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Экономический факультет</w:t>
            </w:r>
          </w:p>
          <w:p w:rsidR="001D5B16" w:rsidRPr="001F0288" w:rsidRDefault="001D5B16" w:rsidP="001D5B16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1D5B16" w:rsidRPr="001F0288" w:rsidRDefault="001D5B16" w:rsidP="001D5B16">
            <w:pPr>
              <w:rPr>
                <w:rFonts w:eastAsia="Times New Roman"/>
                <w:b/>
                <w:sz w:val="28"/>
                <w:szCs w:val="28"/>
              </w:rPr>
            </w:pPr>
            <w:r w:rsidRPr="001F0288">
              <w:rPr>
                <w:rFonts w:eastAsia="Times New Roman"/>
                <w:b/>
                <w:sz w:val="28"/>
                <w:szCs w:val="28"/>
              </w:rPr>
              <w:t>ПЕРЕЧЕНЬ ТЕМ ВЫПУСКНЫХ КВАЛИФИКАЦИОННЫХ РАБОТ,</w:t>
            </w:r>
          </w:p>
          <w:p w:rsidR="001D5B16" w:rsidRDefault="001D5B16" w:rsidP="001D5B16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proofErr w:type="gramStart"/>
            <w:r w:rsidRPr="001F0288">
              <w:rPr>
                <w:rFonts w:eastAsia="Times New Roman"/>
                <w:b/>
                <w:sz w:val="28"/>
                <w:szCs w:val="28"/>
              </w:rPr>
              <w:t>выпускающихся</w:t>
            </w:r>
            <w:proofErr w:type="gramEnd"/>
            <w:r w:rsidRPr="001F0288">
              <w:rPr>
                <w:rFonts w:eastAsia="Times New Roman"/>
                <w:b/>
                <w:sz w:val="28"/>
                <w:szCs w:val="28"/>
              </w:rPr>
              <w:t xml:space="preserve"> в 20</w:t>
            </w:r>
            <w:r>
              <w:rPr>
                <w:rFonts w:eastAsia="Times New Roman"/>
                <w:b/>
                <w:sz w:val="28"/>
                <w:szCs w:val="28"/>
              </w:rPr>
              <w:t>24</w:t>
            </w:r>
            <w:r w:rsidRPr="001F0288">
              <w:rPr>
                <w:rFonts w:eastAsia="Times New Roman"/>
                <w:b/>
                <w:sz w:val="28"/>
                <w:szCs w:val="28"/>
              </w:rPr>
              <w:t xml:space="preserve"> году</w:t>
            </w:r>
          </w:p>
          <w:p w:rsidR="001D5B16" w:rsidRDefault="001D5B16" w:rsidP="001D5B16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1D5B16" w:rsidRPr="001F0288" w:rsidRDefault="001D5B16" w:rsidP="001D5B16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1D5B16" w:rsidRDefault="001D5B16" w:rsidP="001D5B16">
            <w:pPr>
              <w:spacing w:after="100" w:afterAutospacing="1"/>
              <w:rPr>
                <w:rFonts w:eastAsia="Times New Roman"/>
                <w:color w:val="000000"/>
                <w:sz w:val="26"/>
                <w:szCs w:val="26"/>
              </w:rPr>
            </w:pPr>
            <w:r w:rsidRPr="001F0288">
              <w:rPr>
                <w:rFonts w:eastAsia="Times New Roman"/>
                <w:color w:val="000000"/>
                <w:sz w:val="26"/>
                <w:szCs w:val="26"/>
              </w:rPr>
              <w:t>Направление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подготовки 38.03.06  Торговое дело</w:t>
            </w:r>
          </w:p>
          <w:p w:rsidR="001D5B16" w:rsidRDefault="001D5B16" w:rsidP="001D5B16">
            <w:pPr>
              <w:spacing w:after="100" w:afterAutospacing="1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Направленность (профиль) «Коммерческая деятельность»</w:t>
            </w:r>
          </w:p>
          <w:p w:rsidR="001D5B16" w:rsidRPr="00FE615A" w:rsidRDefault="001D5B16" w:rsidP="001D5B16">
            <w:pPr>
              <w:spacing w:after="100" w:afterAutospacing="1"/>
              <w:rPr>
                <w:rFonts w:eastAsia="Times New Roman"/>
                <w:color w:val="000000"/>
                <w:sz w:val="26"/>
                <w:szCs w:val="26"/>
              </w:rPr>
            </w:pPr>
            <w:r w:rsidRPr="001F0288">
              <w:rPr>
                <w:rFonts w:eastAsia="Times New Roman"/>
                <w:color w:val="000000"/>
                <w:sz w:val="26"/>
                <w:szCs w:val="26"/>
              </w:rPr>
              <w:t>Квалификация выпускника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бакалавр</w:t>
            </w:r>
          </w:p>
          <w:p w:rsidR="001D5B16" w:rsidRPr="00FE615A" w:rsidRDefault="001D5B16" w:rsidP="001D5B16">
            <w:pPr>
              <w:spacing w:after="100" w:afterAutospacing="1"/>
              <w:rPr>
                <w:rFonts w:eastAsia="Times New Roman"/>
                <w:color w:val="000000"/>
                <w:sz w:val="2"/>
                <w:szCs w:val="2"/>
              </w:rPr>
            </w:pPr>
          </w:p>
        </w:tc>
      </w:tr>
      <w:tr w:rsidR="001D5B16" w:rsidRPr="008765C9" w:rsidTr="001D5B16">
        <w:tc>
          <w:tcPr>
            <w:tcW w:w="959" w:type="dxa"/>
            <w:tcBorders>
              <w:top w:val="single" w:sz="4" w:space="0" w:color="auto"/>
            </w:tcBorders>
          </w:tcPr>
          <w:p w:rsidR="001D5B16" w:rsidRPr="001D5B16" w:rsidRDefault="001D5B16" w:rsidP="001D5B16">
            <w:pPr>
              <w:pStyle w:val="a8"/>
              <w:tabs>
                <w:tab w:val="left" w:pos="426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1D5B16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8611" w:type="dxa"/>
            <w:tcBorders>
              <w:top w:val="single" w:sz="4" w:space="0" w:color="auto"/>
            </w:tcBorders>
          </w:tcPr>
          <w:p w:rsidR="001D5B16" w:rsidRDefault="001D5B16" w:rsidP="001D5B16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1F0288">
              <w:rPr>
                <w:rFonts w:eastAsia="Times New Roman"/>
                <w:b/>
                <w:color w:val="000000"/>
                <w:sz w:val="26"/>
                <w:szCs w:val="26"/>
              </w:rPr>
              <w:t xml:space="preserve">Наименование </w:t>
            </w:r>
          </w:p>
          <w:p w:rsidR="001D5B16" w:rsidRPr="008765C9" w:rsidRDefault="001D5B16" w:rsidP="001D5B16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1F0288">
              <w:rPr>
                <w:rFonts w:eastAsia="Times New Roman"/>
                <w:b/>
                <w:color w:val="000000"/>
                <w:sz w:val="26"/>
                <w:szCs w:val="26"/>
              </w:rPr>
              <w:t>тем выпускных квалификационных работ</w:t>
            </w:r>
          </w:p>
        </w:tc>
      </w:tr>
      <w:tr w:rsidR="008765C9" w:rsidRPr="008765C9" w:rsidTr="001D5B16">
        <w:tc>
          <w:tcPr>
            <w:tcW w:w="959" w:type="dxa"/>
            <w:tcBorders>
              <w:top w:val="single" w:sz="4" w:space="0" w:color="auto"/>
            </w:tcBorders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tabs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8611" w:type="dxa"/>
            <w:tcBorders>
              <w:top w:val="single" w:sz="4" w:space="0" w:color="auto"/>
            </w:tcBorders>
          </w:tcPr>
          <w:p w:rsidR="008765C9" w:rsidRPr="008765C9" w:rsidRDefault="008765C9" w:rsidP="00244941">
            <w:pPr>
              <w:tabs>
                <w:tab w:val="left" w:pos="426"/>
              </w:tabs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Совершенствование организации коммерческой деятельности предприятий розничной (оптовой) торговли.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tabs>
                <w:tab w:val="left" w:pos="426"/>
              </w:tabs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tabs>
                <w:tab w:val="left" w:pos="426"/>
              </w:tabs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Организация и развитие малых предприятий в розничной (оптовой) торговле России.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Разработка системы управления коммерческой деятельностью торгового предприятия.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Управление коммерческой деятельностью торгового предприятия в условиях конкуренции.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Совершенствование информационных систем обеспечения коммерческой деятельности торгового предприятия.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Анализ и оценка эффективности коммерческой деятельности предприятий оптовой (или розничной) торговли.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Организация и развитие складского хозяйства предприятий оптовой торговли.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Исследование рынков закупок и сбыта товаров в оптовой торговле (на примере товарной группы).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Организация закупки и продажи потребительских товаров на предприятиях оптовой торговли.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Формирование коммерческих связей и организация коммерческой деятельности в оптовой торговле.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Организация и развитие закупочной деятельности предприятия оптовой (розничной) торговли на потребительском рынке.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Управление товарными запасами на предприятиях оптовой (розничной) торговли.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Организация сбыта товаров в оптовой торговле и оценка его эффективности.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 xml:space="preserve">Формирование и управление коммерческими операциями в оптовой </w:t>
            </w:r>
            <w:r w:rsidRPr="008765C9">
              <w:rPr>
                <w:sz w:val="26"/>
                <w:szCs w:val="26"/>
              </w:rPr>
              <w:lastRenderedPageBreak/>
              <w:t>торговле.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Анализ и оценка эффективности коммерческой деятельности предприятия оптовой (розничной) торговли.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Анализ и оценка рисков в коммерческой деятельности на предприятиях оптовой (розничной) торговли.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Современные системы безопасности для предприятия оптовой (розничной) торговли (на примере оптового предприятия, магазина).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Анализ и оценка эффективности коммерческой деятельности торговых предприятий на товарных рынках (продовольственном, непродовольственном, конкретного товара).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 xml:space="preserve">Развитие </w:t>
            </w:r>
            <w:proofErr w:type="spellStart"/>
            <w:r w:rsidRPr="008765C9">
              <w:rPr>
                <w:sz w:val="26"/>
                <w:szCs w:val="26"/>
              </w:rPr>
              <w:t>франчайзинга</w:t>
            </w:r>
            <w:proofErr w:type="spellEnd"/>
            <w:r w:rsidRPr="008765C9">
              <w:rPr>
                <w:sz w:val="26"/>
                <w:szCs w:val="26"/>
              </w:rPr>
              <w:t xml:space="preserve"> как формы поддержки малого предпринимательства в торговле.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 xml:space="preserve">Прогнозирование продаж и </w:t>
            </w:r>
            <w:proofErr w:type="spellStart"/>
            <w:r w:rsidRPr="008765C9">
              <w:rPr>
                <w:sz w:val="26"/>
                <w:szCs w:val="26"/>
              </w:rPr>
              <w:t>бюджетирование</w:t>
            </w:r>
            <w:proofErr w:type="spellEnd"/>
            <w:r w:rsidRPr="008765C9">
              <w:rPr>
                <w:sz w:val="26"/>
                <w:szCs w:val="26"/>
              </w:rPr>
              <w:t xml:space="preserve"> закупок товаров в торговом предприятии.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Влияние конъюнктуры потребительского рынка на коммерческую деятельность торгового предприятия.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 xml:space="preserve">Исследование </w:t>
            </w:r>
            <w:proofErr w:type="spellStart"/>
            <w:r w:rsidRPr="008765C9">
              <w:rPr>
                <w:sz w:val="26"/>
                <w:szCs w:val="26"/>
              </w:rPr>
              <w:t>мерчандайзинга</w:t>
            </w:r>
            <w:proofErr w:type="spellEnd"/>
            <w:r w:rsidRPr="008765C9">
              <w:rPr>
                <w:sz w:val="26"/>
                <w:szCs w:val="26"/>
              </w:rPr>
              <w:t xml:space="preserve"> как элемента организации продаж товаров.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Информационно-компьютерное обеспечение управления коммерческой деятельностью предприятия розничной торговли.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Организация и осуществление торговой деятельности малых предприятий в розничной торговле.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Оценка состояния материально - технической базы предприятий розничной торговли и ее влияние на эффективность коммерческой деятельности.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Формирование оптимального торгового ассортимента на предприятии розничной торговли.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Организация системы закупочной деятельности предприятия розничной торговли.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Оптимизация системы закупки и продажи товаров в оптовой (розничной) торговле на основе информационных технологий.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 xml:space="preserve">Организация хозяйственных связей </w:t>
            </w:r>
            <w:r w:rsidRPr="008765C9">
              <w:rPr>
                <w:sz w:val="26"/>
                <w:szCs w:val="26"/>
                <w:highlight w:val="yellow"/>
              </w:rPr>
              <w:t>на</w:t>
            </w:r>
            <w:r w:rsidRPr="008765C9">
              <w:rPr>
                <w:sz w:val="26"/>
                <w:szCs w:val="26"/>
              </w:rPr>
              <w:t xml:space="preserve"> предприятии и пути их совершенствования.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Совершенствование процесса продажи товаров и торгового обслуживания в розничной торговле.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Организация торгового обслуживания в розничной торговле и его влияние на результаты деятельности предприятия.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Оценка эффективности коммерческой деятельности предприятия розничной торговли.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Организация и развитие дистанционного способа продажи товаров (на примере конкретной группы, категории).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Проектирование бизнес-процессов на предприятиях оптовой или розничной торговли.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Влияние коммерческих инноваций на эффективность деятельности предприятия оптовой (розничной торговли).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Формирование товарной стратегии развития компании для повышения ее эффективности.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 xml:space="preserve">Разработка конкурентной стратегии организации для выхода на внешний </w:t>
            </w:r>
            <w:r w:rsidRPr="008765C9">
              <w:rPr>
                <w:sz w:val="26"/>
                <w:szCs w:val="26"/>
              </w:rPr>
              <w:lastRenderedPageBreak/>
              <w:t>рынок.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Разработка конкурентной стратегии предприятия на потребительском рынке.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Стратегии развития розничной торговой сети и их влияние на эффективность торговой деятельности предприятия.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Разработка бизнес-плана предприятия и его применение для организации коммерческой деятельности предприятия.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Организация коммерческой деятельности страховых компаний.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Организация страхования коммерческих рисков.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Развитие и совершенствование грузовых перевозок на разных видах транспорта (по выбору).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Разработка механизма снижения расходов при транспортировке грузов.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Организация коммерческой деятельности в сфере транспорта.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Организация перевозок грузов (на примере конкретного транспортного субъекта).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Организация и планирование транспортного обеспечения в коммерческой деятельности торгового предприятия.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Разработка рациональной организации товародвижения.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Управление технологическими процессами на предприятиях оптовой торговли.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Управление погрузочно-разгрузочными и транспортно-складскими операциями на складе.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Организация управления товарными потоками на складе.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Управление технологическими потоками на складе.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Организация и технология процессов по поступлению и приемке товаров на складе.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Организация складского технологического процесса на предприятиях оптовой торговли и оценка его эффективности.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Оптимизация складского технологического процесса на предприятиях оптовой торговли.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Управление торгово-технологическими процессами в розничной торговле.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Организация и совершенствование торгово-технологического процесса в магазине.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Организация и технология товароснабжения предприятий розничной торговли.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Организационно-технологические аспекты формирования розничных торговых сетей.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Стратегии развития розничной торговой сети и их влияние на эффективность торговой деятельности предприятий.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Организация деятельности малого предприятия в сфере коммерции (на примере конкретного предприятия).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Инновационные технологии в малом бизнесе (на примере предприятия).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Организация посылочной торговли в современных условиях.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Управление предпринимательскими рисками в сфере коммерции.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Организация и развитие торгового предпринимательства на современном этапе.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 xml:space="preserve">Стратегический анализ внешней и внутренней предпринимательской </w:t>
            </w:r>
            <w:r w:rsidRPr="008765C9">
              <w:rPr>
                <w:sz w:val="26"/>
                <w:szCs w:val="26"/>
              </w:rPr>
              <w:lastRenderedPageBreak/>
              <w:t>среды.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Информационное обеспечение и его влияние на эффективность деятельности предприятия.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Инновации в использовании торгового пространства в магазинах современных форматов.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 xml:space="preserve">Организация и стимулирование продаж товаров в магазинах с использованием инструментов </w:t>
            </w:r>
            <w:proofErr w:type="spellStart"/>
            <w:r w:rsidRPr="008765C9">
              <w:rPr>
                <w:sz w:val="26"/>
                <w:szCs w:val="26"/>
              </w:rPr>
              <w:t>мерчандайзинга</w:t>
            </w:r>
            <w:proofErr w:type="spellEnd"/>
            <w:r w:rsidRPr="008765C9">
              <w:rPr>
                <w:sz w:val="26"/>
                <w:szCs w:val="26"/>
              </w:rPr>
              <w:t>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Разработка стандартов планировки торговых залов для сетевых магазинов.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 xml:space="preserve">Направления совершенствования организации и технологии </w:t>
            </w:r>
            <w:proofErr w:type="spellStart"/>
            <w:r w:rsidRPr="008765C9">
              <w:rPr>
                <w:sz w:val="26"/>
                <w:szCs w:val="26"/>
              </w:rPr>
              <w:t>вендинговой</w:t>
            </w:r>
            <w:proofErr w:type="spellEnd"/>
            <w:r w:rsidRPr="008765C9">
              <w:rPr>
                <w:sz w:val="26"/>
                <w:szCs w:val="26"/>
              </w:rPr>
              <w:t xml:space="preserve"> торговли.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 xml:space="preserve">Организация и эффективность коммерческой деятельности </w:t>
            </w:r>
            <w:proofErr w:type="spellStart"/>
            <w:r w:rsidRPr="008765C9">
              <w:rPr>
                <w:sz w:val="26"/>
                <w:szCs w:val="26"/>
              </w:rPr>
              <w:t>Интернетмагазина</w:t>
            </w:r>
            <w:proofErr w:type="spellEnd"/>
            <w:r w:rsidRPr="008765C9">
              <w:rPr>
                <w:sz w:val="26"/>
                <w:szCs w:val="26"/>
              </w:rPr>
              <w:t>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Механизм взаимодействия розничной и оптовой торговли в современных условиях.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proofErr w:type="spellStart"/>
            <w:r w:rsidRPr="008765C9">
              <w:rPr>
                <w:sz w:val="26"/>
                <w:szCs w:val="26"/>
              </w:rPr>
              <w:t>Аутсорсинг</w:t>
            </w:r>
            <w:proofErr w:type="spellEnd"/>
            <w:r w:rsidRPr="008765C9">
              <w:rPr>
                <w:sz w:val="26"/>
                <w:szCs w:val="26"/>
              </w:rPr>
              <w:t xml:space="preserve"> как инструмент сокращения затрат на ведение торгового дела.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Повышение конкурентоспособности малого бизнеса в условиях финансово-экономического кризиса.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 xml:space="preserve">Оценка состояния </w:t>
            </w:r>
            <w:proofErr w:type="spellStart"/>
            <w:proofErr w:type="gramStart"/>
            <w:r w:rsidRPr="008765C9">
              <w:rPr>
                <w:sz w:val="26"/>
                <w:szCs w:val="26"/>
              </w:rPr>
              <w:t>бизнес-среды</w:t>
            </w:r>
            <w:proofErr w:type="spellEnd"/>
            <w:proofErr w:type="gramEnd"/>
            <w:r w:rsidRPr="008765C9">
              <w:rPr>
                <w:sz w:val="26"/>
                <w:szCs w:val="26"/>
              </w:rPr>
              <w:t xml:space="preserve"> и привлекательности предпринимательского капитала.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Эффективность взаимодействия банка и торговой сети в современных условиях по предоставлению инновационных кредитных продуктов.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Перспективность интенсивного способа развития бизнеса торговой компании.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Влияние коммерческих инноваций на эффективность деятельности предприятий торговли.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Механизм построения эффективной системы сбыта на малом предприятии.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Анализ и оценка инновационной деятельности в торговле.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Модели управления коммерческой деятельностью в розничной сетевой торговле.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Создание сетевой модели ведения бизнеса на потребительском рынке.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Обоснование инновационной политики в коммерческой деятельности торгового предприятия.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Влияние инновационной деятельности на развитие предприятия.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Автоматизация складских операций и их эффективность.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Организация коммерческой деятельности на основе исследования конкурентной среды.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 xml:space="preserve">Управление ассортиментом на основе </w:t>
            </w:r>
            <w:proofErr w:type="spellStart"/>
            <w:r w:rsidRPr="008765C9">
              <w:rPr>
                <w:sz w:val="26"/>
                <w:szCs w:val="26"/>
              </w:rPr>
              <w:t>категорийного</w:t>
            </w:r>
            <w:proofErr w:type="spellEnd"/>
            <w:r w:rsidRPr="008765C9">
              <w:rPr>
                <w:sz w:val="26"/>
                <w:szCs w:val="26"/>
              </w:rPr>
              <w:t xml:space="preserve"> менеджмента.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Разработка стратегии выхода торговых предприятий на региональные рынки.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 xml:space="preserve">Современные модели </w:t>
            </w:r>
            <w:proofErr w:type="spellStart"/>
            <w:r w:rsidRPr="008765C9">
              <w:rPr>
                <w:sz w:val="26"/>
                <w:szCs w:val="26"/>
              </w:rPr>
              <w:t>логистического</w:t>
            </w:r>
            <w:proofErr w:type="spellEnd"/>
            <w:r w:rsidRPr="008765C9">
              <w:rPr>
                <w:sz w:val="26"/>
                <w:szCs w:val="26"/>
              </w:rPr>
              <w:t xml:space="preserve"> управления на торговом предприятии.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Регулирование распределительного центра торговой сети в современных условиях.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Организация коммерческой деятельности оптового торгового предприятия и пути её совершенствования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 xml:space="preserve">Организация сбыта товаров в оптовой торговле и оценка его эффективности 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 xml:space="preserve">Организация и управление </w:t>
            </w:r>
            <w:proofErr w:type="spellStart"/>
            <w:r w:rsidRPr="008765C9">
              <w:rPr>
                <w:sz w:val="26"/>
                <w:szCs w:val="26"/>
              </w:rPr>
              <w:t>логистической</w:t>
            </w:r>
            <w:proofErr w:type="spellEnd"/>
            <w:r w:rsidRPr="008765C9">
              <w:rPr>
                <w:sz w:val="26"/>
                <w:szCs w:val="26"/>
              </w:rPr>
              <w:t xml:space="preserve"> деятельностью торгового предприятия на отраслевом рынке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 xml:space="preserve">Управление товарными запасами на предприятии общественного питания 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Оптимизация сбытовой деятельности розничного предприятия сетевой торговли на отраслевом рынке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Организация системы закупочной деятельности предприятия розничной торговли на отраслевом рынке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Организация и управление товарными потоками торгового предприятия на отраслевом рынке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Оптимизация производственно-сбытовой деятельности как инструмент повышения конкурентоспособности предприятия на отраслевом рынке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Управление реализационной деятельностью предприятия в сфере АПК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Разработка бизнес-плана и его применение для развития коммерческой деятельности предприятия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Разработка реализационной стратегии посреднической организации на отраслевом рынке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Совершенствование информационных систем управления коммерческой деятельностью торгового предприятия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Формирование стратегического подхода к управлению коммерческими операциями розничного предприятия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Организация и развитие закупочно-реализационной деятельности предприятия оптовой торговли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Организация и совершенствование торгово-технологического процесса гипермаркета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 xml:space="preserve">Развитие </w:t>
            </w:r>
            <w:proofErr w:type="spellStart"/>
            <w:r w:rsidRPr="008765C9">
              <w:rPr>
                <w:sz w:val="26"/>
                <w:szCs w:val="26"/>
              </w:rPr>
              <w:t>логистической</w:t>
            </w:r>
            <w:proofErr w:type="spellEnd"/>
            <w:r w:rsidRPr="008765C9">
              <w:rPr>
                <w:sz w:val="26"/>
                <w:szCs w:val="26"/>
              </w:rPr>
              <w:t xml:space="preserve"> деятельности производственного предприятия на отраслевом рынке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 xml:space="preserve">Формирование </w:t>
            </w:r>
            <w:proofErr w:type="spellStart"/>
            <w:r w:rsidRPr="008765C9">
              <w:rPr>
                <w:sz w:val="26"/>
                <w:szCs w:val="26"/>
              </w:rPr>
              <w:t>логистического</w:t>
            </w:r>
            <w:proofErr w:type="spellEnd"/>
            <w:r w:rsidRPr="008765C9">
              <w:rPr>
                <w:sz w:val="26"/>
                <w:szCs w:val="26"/>
              </w:rPr>
              <w:t xml:space="preserve"> подхода к развитию производственной деятельности предприятия на отраслевом рынке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Разработка стратегии выхода торгового предприятия на региональные рынки сбыта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Развитие системы обслуживания покупателей в розничной торговле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Развитие коммерческой деятельности дилерского предприятия в условиях конкурентной борьбы на отраслевом рынке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Развитие системы хозяйственных связей малого торгового предприятия на отраслевом рынке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 xml:space="preserve">Развитие </w:t>
            </w:r>
            <w:proofErr w:type="gramStart"/>
            <w:r w:rsidRPr="008765C9">
              <w:rPr>
                <w:sz w:val="26"/>
                <w:szCs w:val="26"/>
              </w:rPr>
              <w:t>системы взаимодействия предприятия сферы общественного питания</w:t>
            </w:r>
            <w:proofErr w:type="gramEnd"/>
            <w:r w:rsidRPr="008765C9">
              <w:rPr>
                <w:sz w:val="26"/>
                <w:szCs w:val="26"/>
              </w:rPr>
              <w:t xml:space="preserve"> с покупателями</w:t>
            </w:r>
          </w:p>
        </w:tc>
      </w:tr>
      <w:tr w:rsidR="008765C9" w:rsidRPr="008765C9" w:rsidTr="00B2633D">
        <w:tc>
          <w:tcPr>
            <w:tcW w:w="959" w:type="dxa"/>
          </w:tcPr>
          <w:p w:rsidR="008765C9" w:rsidRPr="00B2633D" w:rsidRDefault="008765C9" w:rsidP="00F32B25">
            <w:pPr>
              <w:pStyle w:val="a8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8611" w:type="dxa"/>
          </w:tcPr>
          <w:p w:rsidR="008765C9" w:rsidRPr="008765C9" w:rsidRDefault="008765C9" w:rsidP="00244941">
            <w:pPr>
              <w:jc w:val="both"/>
              <w:rPr>
                <w:sz w:val="26"/>
                <w:szCs w:val="26"/>
              </w:rPr>
            </w:pPr>
            <w:r w:rsidRPr="008765C9">
              <w:rPr>
                <w:sz w:val="26"/>
                <w:szCs w:val="26"/>
              </w:rPr>
              <w:t>Развитие закупочно-сбытовой деятельности оптового торгового предприятия на региональном потребительском рынке</w:t>
            </w:r>
          </w:p>
        </w:tc>
      </w:tr>
    </w:tbl>
    <w:p w:rsidR="00FE615A" w:rsidRDefault="00FE615A" w:rsidP="00FE615A">
      <w:pPr>
        <w:spacing w:after="0"/>
        <w:rPr>
          <w:rFonts w:eastAsia="Times New Roman"/>
          <w:color w:val="000000"/>
          <w:sz w:val="26"/>
          <w:szCs w:val="26"/>
        </w:rPr>
      </w:pPr>
    </w:p>
    <w:p w:rsidR="001D5B16" w:rsidRDefault="001D5B16" w:rsidP="001D5B16">
      <w:pPr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Утвержден на заседании Ученого совета экономического факультета (</w:t>
      </w:r>
      <w:r w:rsidR="00F32B25">
        <w:rPr>
          <w:rFonts w:eastAsia="Times New Roman"/>
          <w:color w:val="000000"/>
          <w:sz w:val="26"/>
          <w:szCs w:val="26"/>
        </w:rPr>
        <w:t>протокол от 07.11.2023 г. № 11</w:t>
      </w:r>
      <w:r>
        <w:rPr>
          <w:rFonts w:eastAsia="Times New Roman"/>
          <w:color w:val="000000"/>
          <w:sz w:val="26"/>
          <w:szCs w:val="26"/>
        </w:rPr>
        <w:t>)</w:t>
      </w:r>
    </w:p>
    <w:p w:rsidR="001D5B16" w:rsidRPr="00C93CBE" w:rsidRDefault="001D5B16" w:rsidP="00FE615A">
      <w:pPr>
        <w:tabs>
          <w:tab w:val="left" w:pos="1236"/>
        </w:tabs>
        <w:jc w:val="center"/>
        <w:rPr>
          <w:sz w:val="26"/>
          <w:szCs w:val="26"/>
        </w:rPr>
      </w:pPr>
      <w:r w:rsidRPr="001D5B16">
        <w:rPr>
          <w:noProof/>
          <w:sz w:val="26"/>
          <w:szCs w:val="26"/>
          <w:lang w:eastAsia="ru-RU"/>
        </w:rPr>
        <w:drawing>
          <wp:inline distT="0" distB="0" distL="0" distR="0">
            <wp:extent cx="5257800" cy="883067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883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D5B16" w:rsidRPr="00C93CBE" w:rsidSect="008765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EBD" w:rsidRDefault="00610EBD" w:rsidP="008765C9">
      <w:pPr>
        <w:spacing w:after="0" w:line="240" w:lineRule="auto"/>
      </w:pPr>
      <w:r>
        <w:separator/>
      </w:r>
    </w:p>
  </w:endnote>
  <w:endnote w:type="continuationSeparator" w:id="0">
    <w:p w:rsidR="00610EBD" w:rsidRDefault="00610EBD" w:rsidP="00876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EBD" w:rsidRDefault="00610EBD" w:rsidP="008765C9">
      <w:pPr>
        <w:spacing w:after="0" w:line="240" w:lineRule="auto"/>
      </w:pPr>
      <w:r>
        <w:separator/>
      </w:r>
    </w:p>
  </w:footnote>
  <w:footnote w:type="continuationSeparator" w:id="0">
    <w:p w:rsidR="00610EBD" w:rsidRDefault="00610EBD" w:rsidP="00876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90159"/>
    <w:multiLevelType w:val="hybridMultilevel"/>
    <w:tmpl w:val="C90C6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CBE"/>
    <w:rsid w:val="001D5B16"/>
    <w:rsid w:val="00213596"/>
    <w:rsid w:val="002A3C71"/>
    <w:rsid w:val="002B436D"/>
    <w:rsid w:val="00363834"/>
    <w:rsid w:val="004C4C1D"/>
    <w:rsid w:val="00516BC1"/>
    <w:rsid w:val="00610EBD"/>
    <w:rsid w:val="006A2A68"/>
    <w:rsid w:val="008765C9"/>
    <w:rsid w:val="00921711"/>
    <w:rsid w:val="00B2633D"/>
    <w:rsid w:val="00B47DE4"/>
    <w:rsid w:val="00BD6219"/>
    <w:rsid w:val="00BF2788"/>
    <w:rsid w:val="00C93CBE"/>
    <w:rsid w:val="00CA169B"/>
    <w:rsid w:val="00E77062"/>
    <w:rsid w:val="00F32B25"/>
    <w:rsid w:val="00FE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BE"/>
    <w:rPr>
      <w:rFonts w:ascii="Times New Roman" w:eastAsia="Calibri" w:hAnsi="Times New Roman" w:cs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76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65C9"/>
    <w:rPr>
      <w:rFonts w:ascii="Times New Roman" w:eastAsia="Calibri" w:hAnsi="Times New Roman" w:cs="Times New Roman"/>
      <w:color w:val="00000A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76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65C9"/>
    <w:rPr>
      <w:rFonts w:ascii="Times New Roman" w:eastAsia="Calibri" w:hAnsi="Times New Roman" w:cs="Times New Roman"/>
      <w:color w:val="00000A"/>
      <w:sz w:val="24"/>
      <w:szCs w:val="24"/>
    </w:rPr>
  </w:style>
  <w:style w:type="paragraph" w:styleId="a8">
    <w:name w:val="List Paragraph"/>
    <w:basedOn w:val="a"/>
    <w:uiPriority w:val="34"/>
    <w:qFormat/>
    <w:rsid w:val="00B2633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5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5B16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10</cp:revision>
  <dcterms:created xsi:type="dcterms:W3CDTF">2023-11-16T13:42:00Z</dcterms:created>
  <dcterms:modified xsi:type="dcterms:W3CDTF">2023-11-23T07:28:00Z</dcterms:modified>
</cp:coreProperties>
</file>